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00" w:type="dxa"/>
        <w:tblInd w:w="-6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535"/>
        <w:gridCol w:w="112"/>
        <w:gridCol w:w="647"/>
        <w:gridCol w:w="236"/>
        <w:gridCol w:w="1015"/>
        <w:gridCol w:w="325"/>
        <w:gridCol w:w="65"/>
      </w:tblGrid>
      <w:tr w14:paraId="25097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00" w:hRule="atLeast"/>
        </w:trPr>
        <w:tc>
          <w:tcPr>
            <w:tcW w:w="10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71D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96E4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37A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0342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3F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3A8E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64F6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AF08B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B6D67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F2D0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5E3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D97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B2D9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8A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B73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4BF94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BC71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7306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61A3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340E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5C4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BA80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A1784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9163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870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BA2B9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Ленина д.187</w:t>
            </w:r>
          </w:p>
        </w:tc>
      </w:tr>
      <w:tr w14:paraId="745F1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60" w:hRule="atLeast"/>
        </w:trPr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4A30D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E721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8DF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D638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40D1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221311,08</w:t>
            </w:r>
          </w:p>
        </w:tc>
      </w:tr>
      <w:tr w14:paraId="74728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2E46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A468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408483,36</w:t>
            </w:r>
          </w:p>
        </w:tc>
      </w:tr>
      <w:tr w14:paraId="72FCD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1D79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CAF9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365640,91</w:t>
            </w:r>
          </w:p>
        </w:tc>
      </w:tr>
      <w:tr w14:paraId="44231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028B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8BB6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278606,47</w:t>
            </w:r>
          </w:p>
        </w:tc>
      </w:tr>
      <w:tr w14:paraId="2EB0A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D532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15ED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308345,53</w:t>
            </w:r>
          </w:p>
        </w:tc>
      </w:tr>
      <w:tr w14:paraId="1221C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905B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3E87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720D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0420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1A0C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F0D3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0CCC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031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FAFF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9A5D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A19C4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5E32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A1C5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527F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CF55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96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6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B959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C5DE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6687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1B9E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EF4418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384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B728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кв.5 прочистка вентканала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16A1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FA3C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427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5FA9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7BD43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182FD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546AF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E02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ECF76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кв.1 осмотр стояков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AEF4F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71C7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5752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29.01.ремонт стояка канализации (манжет 123*110-2шт.)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510F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3077,10</w:t>
            </w:r>
          </w:p>
        </w:tc>
      </w:tr>
      <w:tr w14:paraId="74CBA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A6BF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кв.16 утечка на стояке, осмотр стояка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6197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439C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C43F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кв.16 замена крана на стояке ХВС (кран шар.д.15-1шт.)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A4CD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1FEE6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7C6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кв.15 ремонт стояка ХВС,ГВС (кран шар.д.15-1шт., сварочные работы)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0188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5191,13</w:t>
            </w:r>
          </w:p>
        </w:tc>
      </w:tr>
      <w:tr w14:paraId="14511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98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1EF1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кв.18  замена кранов на радиаторах (пробка рад.-2шт., сгон-3шт.,кран шар.д.15-5шт.,боченок д.15-5шт.)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6F15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6152,97</w:t>
            </w:r>
          </w:p>
        </w:tc>
      </w:tr>
      <w:tr w14:paraId="36FDD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62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6923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кв.9 замена кранов на радиаторах отопления (кран шар.д.15-3шт., боченок д.15-3шт.)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2A71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4293,97</w:t>
            </w:r>
          </w:p>
        </w:tc>
      </w:tr>
      <w:tr w14:paraId="361BF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69FC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кв.18 устранение утечки на стояке в повадел (кран.ш.д.15-1шт.)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0E55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1893,98</w:t>
            </w:r>
          </w:p>
        </w:tc>
      </w:tr>
      <w:tr w14:paraId="20FC8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96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A530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15.09. кв.2  устранение утечки на радиаторе, замена крана на стояке ХВС в подвале  (анкер-2шт.,сгон-1шт., робка рад.-1шт., кран шар.д20-1шт., муфта соед.-1шт., хомут-2шт., шпилька-1шт., сварочные работы)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CFAD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9140,67</w:t>
            </w:r>
          </w:p>
        </w:tc>
      </w:tr>
      <w:tr w14:paraId="09613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787F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кв.3 осмотр стояков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ABC9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1AE0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5BEB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06.12. кв.20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EB3A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19EE8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A134E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B94CC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41A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C8FF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 кв.13 ремонт освещения МОП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18F4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5412E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8EDF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кв.18 осмотр электрооборудования, ремонт  освещения МОП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A49D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5980F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0A89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12.09. ревизия эл.щитов, ВРУ, ремонт контактов, ремонт освещения МОП (автомат)</w:t>
            </w:r>
          </w:p>
        </w:tc>
        <w:tc>
          <w:tcPr>
            <w:tcW w:w="201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FDAF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9915,23</w:t>
            </w:r>
          </w:p>
        </w:tc>
      </w:tr>
      <w:tr w14:paraId="0366E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99D07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C85560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A172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0C84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1824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3FD92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0DF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D9AB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3600,00</w:t>
            </w:r>
          </w:p>
        </w:tc>
      </w:tr>
      <w:tr w14:paraId="3489D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60D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6C48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58D1D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6C81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0586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22387,49</w:t>
            </w:r>
          </w:p>
        </w:tc>
      </w:tr>
      <w:tr w14:paraId="54B3E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FB7964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B890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15322,58</w:t>
            </w:r>
          </w:p>
        </w:tc>
      </w:tr>
      <w:tr w14:paraId="105F0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1B3F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E551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71383,06</w:t>
            </w:r>
          </w:p>
        </w:tc>
      </w:tr>
      <w:tr w14:paraId="30252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F4B2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E7BE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72484,08</w:t>
            </w:r>
          </w:p>
        </w:tc>
      </w:tr>
      <w:tr w14:paraId="27B16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F0F0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7E45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7798,92</w:t>
            </w:r>
          </w:p>
        </w:tc>
      </w:tr>
      <w:tr w14:paraId="40B4B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3F1C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57BB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19451,59</w:t>
            </w:r>
          </w:p>
        </w:tc>
      </w:tr>
      <w:tr w14:paraId="32385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90" w:type="dxa"/>
          <w:trHeight w:val="300" w:hRule="atLeast"/>
        </w:trPr>
        <w:tc>
          <w:tcPr>
            <w:tcW w:w="82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49C5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5149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278606,47</w:t>
            </w:r>
          </w:p>
        </w:tc>
      </w:tr>
    </w:tbl>
    <w:p w14:paraId="38D527F6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D528E"/>
    <w:rsid w:val="099D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2026-01-29T10:37:00Z</dcterms:created>
  <dc:creator>Пользователь</dc:creator>
  <cp:lastModifiedBy>Пользователь</cp:lastModifiedBy>
  <cp:lastPrinted>2026-01-29T10:38:55Z</cp:lastPrinted>
  <dcterms:modified xsi:type="dcterms:W3CDTF">2026-01-29T10:39:25Z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7A985A0DE3F4416ABDA7D33129F11F4A_11</vt:lpwstr>
  </property>
</Properties>
</file>